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95" w:rsidRPr="00070A95" w:rsidRDefault="00070A95" w:rsidP="00070A95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590827456" r:id="rId6"/>
        </w:object>
      </w:r>
    </w:p>
    <w:p w:rsidR="00070A95" w:rsidRDefault="00070A95" w:rsidP="00070A95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590827457" r:id="rId8"/>
        </w:object>
      </w:r>
    </w:p>
    <w:p w:rsidR="00070A95" w:rsidRPr="00070A95" w:rsidRDefault="00070A95" w:rsidP="00070A95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2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DICHIARAZIONE SOSTITUTIVA DI CERTIFICAZIONE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(Art. 4 e 46 D.P.R. 28 Dicembre 2000, n. 445)</w:t>
      </w:r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 __________________________________________________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  il 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Residente a ____________________________  in Via _________________________  n° 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C.F. 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Consapevole delle sanzioni penali, nel caso di dichiarazioni non veritiere e falsità negli atti, richiamate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dall’art. 76 D.P.R. 445 del 28/12/2000,</w:t>
      </w:r>
    </w:p>
    <w:p w:rsidR="00DB7A0E" w:rsidRDefault="00DB7A0E" w:rsidP="00DB7A0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B7A0E" w:rsidRDefault="00DB7A0E" w:rsidP="00DB7A0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DB7A0E" w:rsidRDefault="004C4D47" w:rsidP="00DB7A0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</w:t>
      </w:r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  <w:t>(Barrare la/e voci che riguardano la/e dichiarazione/i da produrre)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0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essere 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  il 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residente a 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cittadino/a Italiano/a (oppure) 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godere dei diritti civili e politici 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bookmarkStart w:id="0" w:name="OLE_LINK4"/>
      <w:bookmarkStart w:id="1" w:name="OLE_LINK5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 xml:space="preserve">□ </w:t>
      </w:r>
      <w:bookmarkStart w:id="2" w:name="OLE_LINK1"/>
      <w:bookmarkStart w:id="3" w:name="OLE_LINK2"/>
      <w:bookmarkStart w:id="4" w:name="OLE_LINK3"/>
      <w:bookmarkEnd w:id="0"/>
      <w:bookmarkEnd w:id="1"/>
      <w:r w:rsidR="00282B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essere dipendente di amministrazioni pubbliche</w:t>
      </w:r>
      <w:bookmarkEnd w:id="2"/>
      <w:bookmarkEnd w:id="3"/>
      <w:bookmarkEnd w:id="4"/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possedere il seguente titolo di studio 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Rilasciato dalla Scuola/Università di 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possedere 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l’abilitazione all’insegnamento della lingua inglese quale lingua straniera per la propria classe di concorso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essere in possesso 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della seguente certificazione informatica: ___________________________________________________________________________ </w:t>
      </w:r>
    </w:p>
    <w:p w:rsidR="009B1BCB" w:rsidRPr="004C4D47" w:rsidRDefault="009B1BCB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___________________________________________________________________________ 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impegnarsi a provvedere in proprio alle coperture assicurative per infortuni e responsa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bilità civile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aver riportato condanne penali e di non essere destinatario di provvedimenti che riguardano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l’applicazione di misure di prevenzione, di decisioni civili e di provvedimenti amministrativi iscritti nel casellario giudiziale ai sensi della vigente normativa e di essere in regola con gli obblighi di legge in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materia fiscale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essere a conoscenza di essere sottoposto a procedimenti penali.</w:t>
      </w: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bookmarkStart w:id="5" w:name="_GoBack"/>
      <w:bookmarkEnd w:id="5"/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sottoscritto, in coerenza con quanto appena dichiarato, </w:t>
      </w:r>
      <w:r w:rsidR="00D65C1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indica altresì i seguenti punteggi derivati dai propri Titoli di studio e dalle proprie esperienze professionali: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88"/>
        <w:gridCol w:w="1590"/>
      </w:tblGrid>
      <w:tr w:rsidR="00702BCC" w:rsidTr="00702BCC">
        <w:tc>
          <w:tcPr>
            <w:tcW w:w="8188" w:type="dxa"/>
          </w:tcPr>
          <w:p w:rsidR="00702BCC" w:rsidRP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Titoli di studio</w:t>
            </w:r>
          </w:p>
        </w:tc>
        <w:tc>
          <w:tcPr>
            <w:tcW w:w="1590" w:type="dxa"/>
          </w:tcPr>
          <w:p w:rsidR="00702BCC" w:rsidRPr="00702BCC" w:rsidRDefault="00702BCC" w:rsidP="00702B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Punti</w:t>
            </w: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 xml:space="preserve">Laurea specialistica o vecchio ordinamento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(punti 5) OPPURE 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Laurea triennale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(punti 4) OPPURE Diploma di Istituto Magistrale </w:t>
            </w:r>
            <w:bookmarkStart w:id="6" w:name="OLE_LINK6"/>
            <w:bookmarkStart w:id="7" w:name="OLE_LINK7"/>
            <w:bookmarkStart w:id="8" w:name="OLE_LINK8"/>
            <w:r>
              <w:rPr>
                <w:rFonts w:ascii="Times New Roman" w:hAnsi="Times New Roman"/>
                <w:sz w:val="24"/>
                <w:szCs w:val="24"/>
              </w:rPr>
              <w:t>(punti 3)</w:t>
            </w:r>
            <w:bookmarkEnd w:id="6"/>
            <w:bookmarkEnd w:id="7"/>
            <w:bookmarkEnd w:id="8"/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Certificazione abilitante all’insegnamento della lingua inglese quale lingua straniera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per la classe di concorso di appartenenza </w:t>
            </w:r>
            <w:bookmarkStart w:id="9" w:name="OLE_LINK9"/>
            <w:bookmarkStart w:id="10" w:name="OLE_LINK10"/>
            <w:bookmarkStart w:id="11" w:name="OLE_LINK11"/>
            <w:r>
              <w:rPr>
                <w:rFonts w:ascii="Times New Roman" w:hAnsi="Times New Roman"/>
                <w:sz w:val="24"/>
                <w:szCs w:val="24"/>
              </w:rPr>
              <w:t>(punti 3)</w:t>
            </w:r>
            <w:bookmarkEnd w:id="9"/>
            <w:bookmarkEnd w:id="10"/>
            <w:bookmarkEnd w:id="11"/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Master Universitario con certificazione finale e durata almeno annuale, specifico rispetto ai contenuti didattici del modulo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(lingua inglese 1 punto, informatica 2 punti1)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Competenze informatiche certificate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(ECDL)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punti 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D65C1A" w:rsidRDefault="00DB7A0E" w:rsidP="00DB7A0E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bookmarkStart w:id="12" w:name="OLE_LINK27"/>
            <w:bookmarkStart w:id="13" w:name="OLE_LINK28"/>
            <w:bookmarkStart w:id="14" w:name="OLE_LINK29"/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Titoli di studio</w:t>
            </w:r>
            <w:bookmarkEnd w:id="12"/>
            <w:bookmarkEnd w:id="13"/>
            <w:bookmarkEnd w:id="14"/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84">
              <w:rPr>
                <w:rFonts w:ascii="Times New Roman" w:hAnsi="Times New Roman"/>
                <w:b/>
                <w:sz w:val="24"/>
                <w:szCs w:val="24"/>
              </w:rPr>
              <w:t>Competenze professionali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Servizio prestato in qualità di Esperto in altri progetti PON 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 punti per ogni esperienza svolta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 w:rsidRPr="000C4A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 xml:space="preserve">Attività di docenza </w:t>
            </w:r>
            <w:r>
              <w:rPr>
                <w:rFonts w:ascii="Times New Roman" w:hAnsi="Times New Roman"/>
                <w:sz w:val="24"/>
                <w:szCs w:val="24"/>
              </w:rPr>
              <w:t>nell’ordine di scuola al quale si riferisce il modulo (1 punto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er ogni anno di docenza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bookmarkStart w:id="15" w:name="OLE_LINK18"/>
            <w:bookmarkStart w:id="16" w:name="OLE_LINK19"/>
            <w:bookmarkStart w:id="17" w:name="OLE_LINK20"/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 w:rsidRPr="000C4A84">
              <w:rPr>
                <w:rFonts w:ascii="Times New Roman" w:hAnsi="Times New Roman"/>
                <w:sz w:val="24"/>
                <w:szCs w:val="24"/>
              </w:rPr>
              <w:t>)</w:t>
            </w:r>
            <w:bookmarkEnd w:id="15"/>
            <w:bookmarkEnd w:id="16"/>
            <w:bookmarkEnd w:id="17"/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Attività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 docenza su posto di sostegno (solo per Figure aggiuntive)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punti 1 per anno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 w:rsidRPr="000C4A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Default="00DB7A0E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Competenze professionali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D65C1A" w:rsidRDefault="00DB7A0E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Totale punti</w:t>
            </w:r>
          </w:p>
        </w:tc>
        <w:tc>
          <w:tcPr>
            <w:tcW w:w="1590" w:type="dxa"/>
          </w:tcPr>
          <w:p w:rsidR="00DB7A0E" w:rsidRPr="00D65C1A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</w:p>
        </w:tc>
      </w:tr>
    </w:tbl>
    <w:p w:rsidR="00702BCC" w:rsidRPr="004C4D47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Luogo e 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presente dichiarazione non necessita dell’autentificazione della firma e sostituisce a tutti gli effetti le normali certificazioni richieste o destinate ad una pubblica amministrazione nonché ai gestori di pubblici servizi e ai privati che vi consentono.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Informativa ai sensi dell’art.10 della legge 675/1996: i dati sopra riportati sono prescritti dalle disposizioni vigenti ai fini del procedimento per il quale sono richiesti e verranno utilizzati esclusivamente per tale scopo.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750325" w:rsidRPr="004C4D47" w:rsidRDefault="004C4D47" w:rsidP="004C4D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sectPr w:rsidR="00750325" w:rsidRPr="004C4D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47"/>
    <w:rsid w:val="00070A95"/>
    <w:rsid w:val="00282B88"/>
    <w:rsid w:val="004C4D47"/>
    <w:rsid w:val="00702BCC"/>
    <w:rsid w:val="00750325"/>
    <w:rsid w:val="00826A00"/>
    <w:rsid w:val="009B1BCB"/>
    <w:rsid w:val="00C02837"/>
    <w:rsid w:val="00D65C1A"/>
    <w:rsid w:val="00DB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7</cp:revision>
  <dcterms:created xsi:type="dcterms:W3CDTF">2018-06-15T06:08:00Z</dcterms:created>
  <dcterms:modified xsi:type="dcterms:W3CDTF">2018-06-18T09:44:00Z</dcterms:modified>
</cp:coreProperties>
</file>